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431B" w14:textId="73C0E75F" w:rsidR="0016446D" w:rsidRPr="009010E8" w:rsidRDefault="003B2D04" w:rsidP="4FC3B8EA">
      <w:pPr>
        <w:jc w:val="center"/>
        <w:rPr>
          <w:rFonts w:ascii="Open Sans" w:eastAsiaTheme="minorEastAsia" w:hAnsi="Open Sans" w:cs="Open Sans"/>
          <w:b/>
          <w:bCs/>
          <w:sz w:val="24"/>
          <w:szCs w:val="24"/>
        </w:rPr>
      </w:pPr>
      <w:r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SFN </w:t>
      </w:r>
      <w:r w:rsidR="00AE0097" w:rsidRPr="009010E8">
        <w:rPr>
          <w:rFonts w:ascii="Open Sans" w:eastAsiaTheme="minorEastAsia" w:hAnsi="Open Sans" w:cs="Open Sans"/>
          <w:b/>
          <w:bCs/>
          <w:sz w:val="24"/>
          <w:szCs w:val="24"/>
        </w:rPr>
        <w:t>Surgery</w:t>
      </w:r>
      <w:r w:rsidR="000C1BFC"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 Slot </w:t>
      </w:r>
      <w:r w:rsidR="000A55DC" w:rsidRPr="009010E8">
        <w:rPr>
          <w:rFonts w:ascii="Open Sans" w:eastAsiaTheme="minorEastAsia" w:hAnsi="Open Sans" w:cs="Open Sans"/>
          <w:b/>
          <w:bCs/>
          <w:sz w:val="24"/>
          <w:szCs w:val="24"/>
        </w:rPr>
        <w:t>Application</w:t>
      </w:r>
      <w:r w:rsidR="00AE0097"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 Form</w:t>
      </w:r>
    </w:p>
    <w:p w14:paraId="57951D90" w14:textId="08A7459E" w:rsidR="002B6B79" w:rsidRPr="009010E8" w:rsidRDefault="00C5085D" w:rsidP="4FC3B8EA">
      <w:pPr>
        <w:jc w:val="center"/>
        <w:rPr>
          <w:rFonts w:ascii="Open Sans" w:eastAsiaTheme="minorEastAsia" w:hAnsi="Open Sans" w:cs="Open Sans"/>
          <w:b/>
          <w:bCs/>
          <w:sz w:val="24"/>
          <w:szCs w:val="24"/>
        </w:rPr>
      </w:pPr>
      <w:r>
        <w:rPr>
          <w:rFonts w:ascii="Open Sans" w:eastAsiaTheme="minorEastAsia" w:hAnsi="Open Sans" w:cs="Open Sans"/>
          <w:b/>
          <w:bCs/>
          <w:sz w:val="24"/>
          <w:szCs w:val="24"/>
        </w:rPr>
        <w:t>14 November</w:t>
      </w:r>
      <w:r w:rsidR="005D658F">
        <w:rPr>
          <w:rFonts w:ascii="Open Sans" w:eastAsiaTheme="minorEastAsia" w:hAnsi="Open Sans" w:cs="Open Sans"/>
          <w:b/>
          <w:bCs/>
          <w:sz w:val="24"/>
          <w:szCs w:val="24"/>
        </w:rPr>
        <w:t xml:space="preserve"> 2022</w:t>
      </w:r>
    </w:p>
    <w:tbl>
      <w:tblPr>
        <w:tblStyle w:val="TableGrid"/>
        <w:tblpPr w:leftFromText="180" w:rightFromText="180" w:vertAnchor="text" w:horzAnchor="margin" w:tblpY="2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2"/>
        <w:gridCol w:w="6734"/>
      </w:tblGrid>
      <w:tr w:rsidR="00F50F50" w:rsidRPr="00A11907" w14:paraId="20EECD05" w14:textId="77777777" w:rsidTr="4FC3B8EA">
        <w:tc>
          <w:tcPr>
            <w:tcW w:w="2262" w:type="dxa"/>
          </w:tcPr>
          <w:p w14:paraId="37CC3653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Company Name:</w:t>
            </w:r>
          </w:p>
          <w:p w14:paraId="12F97B1A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743F114E" w14:textId="304CF255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4DE1B415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287DB24" w14:textId="613BCAD8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20D416C2" w14:textId="77777777" w:rsidTr="4FC3B8EA">
        <w:tc>
          <w:tcPr>
            <w:tcW w:w="2262" w:type="dxa"/>
          </w:tcPr>
          <w:p w14:paraId="043C0399" w14:textId="725ACF74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Registered Address:</w:t>
            </w:r>
          </w:p>
        </w:tc>
        <w:tc>
          <w:tcPr>
            <w:tcW w:w="6734" w:type="dxa"/>
          </w:tcPr>
          <w:p w14:paraId="2442FD48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0F26F43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D62C2B3" w14:textId="52863029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694E3C9B" w14:textId="77777777" w:rsidTr="4FC3B8EA">
        <w:tc>
          <w:tcPr>
            <w:tcW w:w="2262" w:type="dxa"/>
          </w:tcPr>
          <w:p w14:paraId="52D67BAE" w14:textId="46A1E223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Contact Details:</w:t>
            </w:r>
          </w:p>
        </w:tc>
        <w:tc>
          <w:tcPr>
            <w:tcW w:w="6734" w:type="dxa"/>
          </w:tcPr>
          <w:p w14:paraId="31C25BE4" w14:textId="158DE414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>Name:</w:t>
            </w:r>
          </w:p>
          <w:p w14:paraId="084BF94C" w14:textId="356CCC0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Position: </w:t>
            </w:r>
          </w:p>
          <w:p w14:paraId="27FDB647" w14:textId="08BFA96C" w:rsidR="009758DC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Telephone number: </w:t>
            </w:r>
          </w:p>
          <w:p w14:paraId="7DA1FADF" w14:textId="617EE1A9" w:rsidR="009758DC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Email Address: </w:t>
            </w:r>
          </w:p>
          <w:p w14:paraId="180E1090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Website: </w:t>
            </w:r>
          </w:p>
          <w:p w14:paraId="0953A785" w14:textId="766EE9D9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17A0A7D8" w14:textId="77777777" w:rsidTr="4FC3B8EA">
        <w:tc>
          <w:tcPr>
            <w:tcW w:w="2262" w:type="dxa"/>
          </w:tcPr>
          <w:p w14:paraId="670568E6" w14:textId="7CD3B78D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Company Size:</w:t>
            </w:r>
          </w:p>
          <w:p w14:paraId="6135886B" w14:textId="5DBF55CC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2B408D59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7977F559" w14:textId="1B0D4464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3812086B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26D9BF3F" w14:textId="67EBD395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A8AAD94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A0C5EE2" w14:textId="69CABD66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269E0" w:rsidRPr="00A11907" w14:paraId="76BE6893" w14:textId="77777777" w:rsidTr="4FC3B8EA">
        <w:tc>
          <w:tcPr>
            <w:tcW w:w="2262" w:type="dxa"/>
          </w:tcPr>
          <w:p w14:paraId="43123C76" w14:textId="77777777" w:rsidR="00F269E0" w:rsidRPr="00A11907" w:rsidRDefault="00A05566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Preferred Time Slot:</w:t>
            </w:r>
          </w:p>
          <w:p w14:paraId="3666289E" w14:textId="5E7A0FEA" w:rsidR="00A05566" w:rsidRPr="00A11907" w:rsidRDefault="00A05566" w:rsidP="4FC3B8EA">
            <w:pPr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Please indicate your preferred time slot</w:t>
            </w:r>
            <w:r w:rsidR="00DA6987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 xml:space="preserve"> (P)</w:t>
            </w:r>
            <w:r w:rsidR="002A719A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, and other slots during which you would be able to attend the Surgery</w:t>
            </w:r>
            <w:r w:rsidR="001B222D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 xml:space="preserve"> (A)</w:t>
            </w:r>
            <w:r w:rsidR="002A719A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. We will do our best to accommodate you.</w:t>
            </w:r>
          </w:p>
          <w:p w14:paraId="16C0644E" w14:textId="77777777" w:rsidR="002A719A" w:rsidRPr="00A11907" w:rsidRDefault="002A719A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78941AA4" w14:textId="2C1E055C" w:rsidR="005B5512" w:rsidRPr="00A11907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6734" w:type="dxa"/>
          </w:tcPr>
          <w:p w14:paraId="000296E3" w14:textId="54D6AEF1" w:rsidR="005B5512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4B022BF7" w14:textId="77777777" w:rsidR="00B56670" w:rsidRPr="00A11907" w:rsidRDefault="00B5667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0"/>
              <w:gridCol w:w="1032"/>
              <w:gridCol w:w="1035"/>
              <w:gridCol w:w="1021"/>
              <w:gridCol w:w="1021"/>
              <w:gridCol w:w="1025"/>
            </w:tblGrid>
            <w:tr w:rsidR="005D658F" w:rsidRPr="00A11907" w14:paraId="37FC24C5" w14:textId="77777777" w:rsidTr="002C20A7">
              <w:trPr>
                <w:trHeight w:val="350"/>
              </w:trPr>
              <w:tc>
                <w:tcPr>
                  <w:tcW w:w="6364" w:type="dxa"/>
                  <w:gridSpan w:val="6"/>
                  <w:shd w:val="clear" w:color="auto" w:fill="00B0F0"/>
                </w:tcPr>
                <w:p w14:paraId="0EC1B2FC" w14:textId="5923651E" w:rsidR="005D658F" w:rsidRPr="00A11907" w:rsidRDefault="00C5085D" w:rsidP="009419E3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14 November</w:t>
                  </w:r>
                  <w:r w:rsidR="00F14FD4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5D658F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2022</w:t>
                  </w:r>
                </w:p>
              </w:tc>
            </w:tr>
            <w:tr w:rsidR="005D658F" w:rsidRPr="00A11907" w14:paraId="61DF8320" w14:textId="77777777" w:rsidTr="002C20A7">
              <w:trPr>
                <w:trHeight w:val="407"/>
              </w:trPr>
              <w:tc>
                <w:tcPr>
                  <w:tcW w:w="1230" w:type="dxa"/>
                  <w:shd w:val="clear" w:color="auto" w:fill="00B0F0"/>
                </w:tcPr>
                <w:p w14:paraId="5F1B6E62" w14:textId="77777777" w:rsidR="005D658F" w:rsidRPr="00A11907" w:rsidRDefault="005D658F" w:rsidP="009419E3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Time slots</w:t>
                  </w:r>
                </w:p>
              </w:tc>
              <w:tc>
                <w:tcPr>
                  <w:tcW w:w="1032" w:type="dxa"/>
                  <w:shd w:val="clear" w:color="auto" w:fill="00B0F0"/>
                </w:tcPr>
                <w:p w14:paraId="3A66971E" w14:textId="77777777" w:rsidR="005D658F" w:rsidRPr="00A11907" w:rsidRDefault="005D658F" w:rsidP="009419E3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10 - 11am</w:t>
                  </w:r>
                </w:p>
              </w:tc>
              <w:tc>
                <w:tcPr>
                  <w:tcW w:w="1035" w:type="dxa"/>
                  <w:shd w:val="clear" w:color="auto" w:fill="00B0F0"/>
                </w:tcPr>
                <w:p w14:paraId="0CC03ADC" w14:textId="77777777" w:rsidR="005D658F" w:rsidRPr="00A11907" w:rsidRDefault="005D658F" w:rsidP="009419E3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11am - 12pm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459EBF0C" w14:textId="77777777" w:rsidR="005D658F" w:rsidRPr="00A11907" w:rsidRDefault="005D658F" w:rsidP="009419E3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12 - 1pm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761400E1" w14:textId="77777777" w:rsidR="005D658F" w:rsidRPr="00A11907" w:rsidRDefault="005D658F" w:rsidP="009419E3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2 - 3pm</w:t>
                  </w:r>
                </w:p>
              </w:tc>
              <w:tc>
                <w:tcPr>
                  <w:tcW w:w="1025" w:type="dxa"/>
                  <w:shd w:val="clear" w:color="auto" w:fill="00B0F0"/>
                </w:tcPr>
                <w:p w14:paraId="7872A98D" w14:textId="77777777" w:rsidR="005D658F" w:rsidRPr="00A11907" w:rsidRDefault="005D658F" w:rsidP="009419E3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3 - 4pm</w:t>
                  </w:r>
                </w:p>
              </w:tc>
            </w:tr>
            <w:tr w:rsidR="005D658F" w:rsidRPr="00A11907" w14:paraId="1BA4DEE3" w14:textId="77777777" w:rsidTr="002C20A7">
              <w:trPr>
                <w:trHeight w:val="643"/>
              </w:trPr>
              <w:tc>
                <w:tcPr>
                  <w:tcW w:w="1230" w:type="dxa"/>
                  <w:vAlign w:val="center"/>
                </w:tcPr>
                <w:p w14:paraId="56B65B09" w14:textId="77777777" w:rsidR="005D658F" w:rsidRPr="00A11907" w:rsidRDefault="005D658F" w:rsidP="009419E3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b/>
                      <w:bCs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b/>
                      <w:bCs/>
                      <w:sz w:val="18"/>
                      <w:szCs w:val="18"/>
                    </w:rPr>
                    <w:t>Availability</w:t>
                  </w:r>
                </w:p>
              </w:tc>
              <w:tc>
                <w:tcPr>
                  <w:tcW w:w="1032" w:type="dxa"/>
                  <w:vAlign w:val="center"/>
                </w:tcPr>
                <w:p w14:paraId="2CCF3E24" w14:textId="77777777" w:rsidR="005D658F" w:rsidRPr="00A11907" w:rsidRDefault="005D658F" w:rsidP="009419E3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258FA4B3" w14:textId="77777777" w:rsidR="005D658F" w:rsidRPr="00A11907" w:rsidRDefault="005D658F" w:rsidP="009419E3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2AE34A8" w14:textId="77777777" w:rsidR="005D658F" w:rsidRPr="00A11907" w:rsidRDefault="005D658F" w:rsidP="009419E3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026CB67" w14:textId="77777777" w:rsidR="005D658F" w:rsidRPr="00A11907" w:rsidRDefault="005D658F" w:rsidP="009419E3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14:paraId="2B55F501" w14:textId="77777777" w:rsidR="005D658F" w:rsidRPr="00A11907" w:rsidRDefault="005D658F" w:rsidP="009419E3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</w:tr>
          </w:tbl>
          <w:p w14:paraId="64CF10A5" w14:textId="6AAE2E71" w:rsidR="005D658F" w:rsidRPr="00A11907" w:rsidRDefault="005D658F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AE0097" w:rsidRPr="00A11907" w14:paraId="661EA6E8" w14:textId="77777777" w:rsidTr="4FC3B8EA">
        <w:tc>
          <w:tcPr>
            <w:tcW w:w="2262" w:type="dxa"/>
          </w:tcPr>
          <w:p w14:paraId="7B25202E" w14:textId="667B4A73" w:rsidR="00AE0097" w:rsidRPr="00A11907" w:rsidRDefault="00AE0097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Brief Description of Company</w:t>
            </w:r>
            <w:r w:rsidR="00345161"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:</w:t>
            </w:r>
          </w:p>
          <w:p w14:paraId="22E403AF" w14:textId="77777777" w:rsidR="00FB7D52" w:rsidRPr="00A11907" w:rsidRDefault="00FB7D52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0953D599" w14:textId="55961EB6" w:rsidR="004367DE" w:rsidRPr="00A11907" w:rsidRDefault="004367DE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70361709" w14:textId="27236812" w:rsidR="00864AAE" w:rsidRPr="00A11907" w:rsidRDefault="00864AA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AE0097" w:rsidRPr="00A11907" w14:paraId="4518690B" w14:textId="77777777" w:rsidTr="4FC3B8EA">
        <w:tc>
          <w:tcPr>
            <w:tcW w:w="2262" w:type="dxa"/>
          </w:tcPr>
          <w:p w14:paraId="3B0C99AB" w14:textId="77777777" w:rsidR="00B144F3" w:rsidRPr="00A11907" w:rsidRDefault="004367D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 xml:space="preserve">Surgery </w:t>
            </w:r>
            <w:r w:rsidR="00B144F3"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Topic</w:t>
            </w: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:</w:t>
            </w: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</w:p>
          <w:p w14:paraId="3DE55578" w14:textId="272E6CB1" w:rsidR="00AE0097" w:rsidRPr="00A11907" w:rsidRDefault="004367DE" w:rsidP="4FC3B8EA">
            <w:pPr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Please provide a brief description of topics you would like to discuss in your surgery appointment</w:t>
            </w:r>
            <w:r w:rsidR="00345161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.</w:t>
            </w:r>
          </w:p>
          <w:p w14:paraId="42696F8B" w14:textId="34533813" w:rsidR="00FB7D52" w:rsidRPr="00A11907" w:rsidRDefault="00FB7D5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B312B8B" w14:textId="77777777" w:rsidR="005B5512" w:rsidRPr="00A11907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40F60F30" w14:textId="6FFFA838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6734" w:type="dxa"/>
          </w:tcPr>
          <w:p w14:paraId="0D4F4AC0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53434A36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53FC3E63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7D8E0B6D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962DBDC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AB17669" w14:textId="75A98A56" w:rsidR="00864AAE" w:rsidRPr="00A11907" w:rsidRDefault="00864AA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4367DE" w:rsidRPr="00A11907" w14:paraId="5172A1EB" w14:textId="77777777" w:rsidTr="4FC3B8EA">
        <w:tc>
          <w:tcPr>
            <w:tcW w:w="2262" w:type="dxa"/>
          </w:tcPr>
          <w:p w14:paraId="5482AF19" w14:textId="136158F9" w:rsidR="004367DE" w:rsidRPr="00A11907" w:rsidRDefault="004367DE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Any further relevant information:</w:t>
            </w:r>
          </w:p>
        </w:tc>
        <w:tc>
          <w:tcPr>
            <w:tcW w:w="6734" w:type="dxa"/>
          </w:tcPr>
          <w:p w14:paraId="52AB9961" w14:textId="77777777" w:rsidR="004367DE" w:rsidRPr="00A11907" w:rsidRDefault="004367D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48445B3" w14:textId="5B9E795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</w:tbl>
    <w:p w14:paraId="4F847560" w14:textId="77777777" w:rsidR="00977363" w:rsidRPr="00A11907" w:rsidRDefault="00977363" w:rsidP="4FC3B8EA">
      <w:pPr>
        <w:rPr>
          <w:rFonts w:ascii="Open Sans" w:eastAsiaTheme="minorEastAsia" w:hAnsi="Open Sans" w:cs="Open Sans"/>
          <w:sz w:val="18"/>
          <w:szCs w:val="18"/>
        </w:rPr>
      </w:pPr>
    </w:p>
    <w:sectPr w:rsidR="00977363" w:rsidRPr="00A1190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90E0" w14:textId="77777777" w:rsidR="00AA0146" w:rsidRDefault="00AA0146">
      <w:pPr>
        <w:spacing w:after="0" w:line="240" w:lineRule="auto"/>
      </w:pPr>
      <w:r>
        <w:separator/>
      </w:r>
    </w:p>
  </w:endnote>
  <w:endnote w:type="continuationSeparator" w:id="0">
    <w:p w14:paraId="42E1E192" w14:textId="77777777" w:rsidR="00AA0146" w:rsidRDefault="00AA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7847" w14:textId="77777777" w:rsidR="00AA0146" w:rsidRDefault="00AA0146">
      <w:pPr>
        <w:spacing w:after="0" w:line="240" w:lineRule="auto"/>
      </w:pPr>
      <w:r>
        <w:separator/>
      </w:r>
    </w:p>
  </w:footnote>
  <w:footnote w:type="continuationSeparator" w:id="0">
    <w:p w14:paraId="1EA6CA6D" w14:textId="77777777" w:rsidR="00AA0146" w:rsidRDefault="00AA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8B11" w14:textId="77777777" w:rsidR="00B3269F" w:rsidRDefault="0016446D" w:rsidP="00B3269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A8325E" wp14:editId="5BA12BD2">
          <wp:extent cx="971300" cy="1181100"/>
          <wp:effectExtent l="0" t="0" r="635" b="0"/>
          <wp:docPr id="1" name="Picture 1" descr="C:\Users\KELF\Desktop\SF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F\Desktop\SF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9C3"/>
    <w:multiLevelType w:val="hybridMultilevel"/>
    <w:tmpl w:val="670CB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52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6D"/>
    <w:rsid w:val="000653DA"/>
    <w:rsid w:val="0008080F"/>
    <w:rsid w:val="000A55DC"/>
    <w:rsid w:val="000C1BFC"/>
    <w:rsid w:val="0016446D"/>
    <w:rsid w:val="0018549A"/>
    <w:rsid w:val="001A7F62"/>
    <w:rsid w:val="001B222D"/>
    <w:rsid w:val="001C0A25"/>
    <w:rsid w:val="002A09CF"/>
    <w:rsid w:val="002A719A"/>
    <w:rsid w:val="002B6B79"/>
    <w:rsid w:val="003357EC"/>
    <w:rsid w:val="00345161"/>
    <w:rsid w:val="00345FFB"/>
    <w:rsid w:val="003A63B2"/>
    <w:rsid w:val="003B2D04"/>
    <w:rsid w:val="004325AB"/>
    <w:rsid w:val="004367DE"/>
    <w:rsid w:val="00484BE0"/>
    <w:rsid w:val="00497BA6"/>
    <w:rsid w:val="005B5512"/>
    <w:rsid w:val="005D658F"/>
    <w:rsid w:val="005D7B8B"/>
    <w:rsid w:val="00635CEF"/>
    <w:rsid w:val="00642A41"/>
    <w:rsid w:val="00653468"/>
    <w:rsid w:val="00654CD1"/>
    <w:rsid w:val="00684AF5"/>
    <w:rsid w:val="00695A05"/>
    <w:rsid w:val="0071739A"/>
    <w:rsid w:val="00784375"/>
    <w:rsid w:val="00793509"/>
    <w:rsid w:val="00794FA3"/>
    <w:rsid w:val="007A2528"/>
    <w:rsid w:val="007E62BA"/>
    <w:rsid w:val="00840849"/>
    <w:rsid w:val="00857B15"/>
    <w:rsid w:val="00864AAE"/>
    <w:rsid w:val="00884650"/>
    <w:rsid w:val="008E458F"/>
    <w:rsid w:val="008E7880"/>
    <w:rsid w:val="009010E8"/>
    <w:rsid w:val="009419E3"/>
    <w:rsid w:val="009758DC"/>
    <w:rsid w:val="00977363"/>
    <w:rsid w:val="009801B6"/>
    <w:rsid w:val="009B2C46"/>
    <w:rsid w:val="009C53F9"/>
    <w:rsid w:val="00A05566"/>
    <w:rsid w:val="00A11907"/>
    <w:rsid w:val="00AA0146"/>
    <w:rsid w:val="00AC166D"/>
    <w:rsid w:val="00AE0097"/>
    <w:rsid w:val="00B03CB2"/>
    <w:rsid w:val="00B144F3"/>
    <w:rsid w:val="00B56670"/>
    <w:rsid w:val="00B85605"/>
    <w:rsid w:val="00B93E67"/>
    <w:rsid w:val="00BE493A"/>
    <w:rsid w:val="00C5085D"/>
    <w:rsid w:val="00CC4E42"/>
    <w:rsid w:val="00D22E28"/>
    <w:rsid w:val="00D50D9D"/>
    <w:rsid w:val="00D57126"/>
    <w:rsid w:val="00D7731C"/>
    <w:rsid w:val="00DA6987"/>
    <w:rsid w:val="00DC47D9"/>
    <w:rsid w:val="00E03C24"/>
    <w:rsid w:val="00E63FAC"/>
    <w:rsid w:val="00ED2E8A"/>
    <w:rsid w:val="00EF6238"/>
    <w:rsid w:val="00F14FD4"/>
    <w:rsid w:val="00F269E0"/>
    <w:rsid w:val="00F334AF"/>
    <w:rsid w:val="00F35DDD"/>
    <w:rsid w:val="00F50F50"/>
    <w:rsid w:val="00F64814"/>
    <w:rsid w:val="00F84D32"/>
    <w:rsid w:val="00FB7D52"/>
    <w:rsid w:val="00FE0E39"/>
    <w:rsid w:val="00FF5B67"/>
    <w:rsid w:val="4FC3B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383AA"/>
  <w15:chartTrackingRefBased/>
  <w15:docId w15:val="{ECDF6EB5-A93A-44B2-9737-2C139C4E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6D"/>
  </w:style>
  <w:style w:type="paragraph" w:styleId="ListParagraph">
    <w:name w:val="List Paragraph"/>
    <w:basedOn w:val="Normal"/>
    <w:uiPriority w:val="34"/>
    <w:qFormat/>
    <w:rsid w:val="00164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9CC0EACE6C543A4B50D9DBF8FDDB5" ma:contentTypeVersion="15" ma:contentTypeDescription="Create a new document." ma:contentTypeScope="" ma:versionID="9c3475b71cab52b2a9f790052cda3ccc">
  <xsd:schema xmlns:xsd="http://www.w3.org/2001/XMLSchema" xmlns:xs="http://www.w3.org/2001/XMLSchema" xmlns:p="http://schemas.microsoft.com/office/2006/metadata/properties" xmlns:ns2="58b8f4d7-c52a-444f-9fe7-efd42330f0b6" xmlns:ns3="85bd6f79-4a24-4149-bd34-f35a06f5a04b" targetNamespace="http://schemas.microsoft.com/office/2006/metadata/properties" ma:root="true" ma:fieldsID="2363a086959d3d131f0c0c446659136d" ns2:_="" ns3:_="">
    <xsd:import namespace="58b8f4d7-c52a-444f-9fe7-efd42330f0b6"/>
    <xsd:import namespace="85bd6f79-4a24-4149-bd34-f35a06f5a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f4d7-c52a-444f-9fe7-efd42330f0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6f79-4a24-4149-bd34-f35a06f5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b8f4d7-c52a-444f-9fe7-efd42330f0b6">ALDEN-1797567310-65428</_dlc_DocId>
    <_dlc_DocIdUrl xmlns="58b8f4d7-c52a-444f-9fe7-efd42330f0b6">
      <Url>https://aldenadvisers.sharepoint.com/_layouts/15/DocIdRedir.aspx?ID=ALDEN-1797567310-65428</Url>
      <Description>ALDEN-1797567310-65428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EE233-B56D-4E7A-96AB-E048BC891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8f4d7-c52a-444f-9fe7-efd42330f0b6"/>
    <ds:schemaRef ds:uri="85bd6f79-4a24-4149-bd34-f35a06f5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A7744-1478-45EC-ACDA-7E4EB9BA36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E02127-7320-4321-AED3-F92694EEC819}">
  <ds:schemaRefs>
    <ds:schemaRef ds:uri="http://schemas.microsoft.com/office/2006/metadata/properties"/>
    <ds:schemaRef ds:uri="http://schemas.microsoft.com/office/infopath/2007/PartnerControls"/>
    <ds:schemaRef ds:uri="58b8f4d7-c52a-444f-9fe7-efd42330f0b6"/>
  </ds:schemaRefs>
</ds:datastoreItem>
</file>

<file path=customXml/itemProps4.xml><?xml version="1.0" encoding="utf-8"?>
<ds:datastoreItem xmlns:ds="http://schemas.openxmlformats.org/officeDocument/2006/customXml" ds:itemID="{DB7835F7-28CE-490A-9D47-6B5913A4B5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C20283-5950-46E2-A77F-6ECD62971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Carberry</dc:creator>
  <cp:keywords/>
  <dc:description/>
  <cp:lastModifiedBy>wisam</cp:lastModifiedBy>
  <cp:revision>2</cp:revision>
  <cp:lastPrinted>2020-08-26T15:26:00Z</cp:lastPrinted>
  <dcterms:created xsi:type="dcterms:W3CDTF">2022-08-02T16:47:00Z</dcterms:created>
  <dcterms:modified xsi:type="dcterms:W3CDTF">2022-08-02T16:47:00Z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0x010100A469CC0EACE6C543A4B50D9DBF8FDDB5</vt:lpwstr>
  </property>
  <property fmtid="{D5CDD505-2E9C-101B-9397-08002B2CF9AE}" pid="3" name="_dlc_DocIdItemGuid">
    <vt:lpwstr>3de60256-8568-4596-a8fb-a425f3497103</vt:lpwstr>
  </property>
  <property fmtid="{D5CDD505-2E9C-101B-9397-08002B2CF9AE}" pid="4" name="AuthorIds_UIVersion_2048">
    <vt:lpwstr>45</vt:lpwstr>
  </property>
</Properties>
</file>